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4A" w:rsidRDefault="003F6061" w:rsidP="001F484D">
      <w:pPr>
        <w:jc w:val="center"/>
        <w:rPr>
          <w:sz w:val="40"/>
          <w:szCs w:val="40"/>
        </w:rPr>
      </w:pPr>
      <w:r w:rsidRPr="001F484D">
        <w:rPr>
          <w:sz w:val="40"/>
          <w:szCs w:val="40"/>
        </w:rPr>
        <w:t>Chapter 5</w:t>
      </w:r>
    </w:p>
    <w:p w:rsidR="001F484D" w:rsidRPr="00D06DBE" w:rsidRDefault="001F484D" w:rsidP="001F484D">
      <w:pPr>
        <w:rPr>
          <w:sz w:val="32"/>
          <w:szCs w:val="32"/>
        </w:rPr>
      </w:pPr>
      <w:r w:rsidRPr="00D06DBE">
        <w:rPr>
          <w:sz w:val="32"/>
          <w:szCs w:val="32"/>
        </w:rPr>
        <w:t>Section #1</w:t>
      </w:r>
    </w:p>
    <w:p w:rsidR="003F6061" w:rsidRPr="00177E3F" w:rsidRDefault="00177E3F" w:rsidP="003F6061">
      <w:pPr>
        <w:pStyle w:val="ListParagraph"/>
        <w:numPr>
          <w:ilvl w:val="0"/>
          <w:numId w:val="1"/>
        </w:numPr>
      </w:pPr>
      <w:r w:rsidRPr="00177E3F">
        <w:t xml:space="preserve">The Columbian </w:t>
      </w:r>
      <w:r w:rsidR="00A659BF" w:rsidRPr="00177E3F">
        <w:t>Sentinel</w:t>
      </w:r>
      <w:r w:rsidRPr="00177E3F">
        <w:t>,</w:t>
      </w:r>
      <w:r w:rsidR="003F6061" w:rsidRPr="00177E3F">
        <w:t xml:space="preserve"> referred to the time of national pride after the War of 1</w:t>
      </w:r>
      <w:r w:rsidRPr="00177E3F">
        <w:t>812 as the ____________________</w:t>
      </w:r>
      <w:r>
        <w:t>_____________________________________________________</w:t>
      </w:r>
    </w:p>
    <w:p w:rsidR="003F6061" w:rsidRPr="00177E3F" w:rsidRDefault="003F6061" w:rsidP="003F6061">
      <w:pPr>
        <w:pStyle w:val="ListParagraph"/>
        <w:numPr>
          <w:ilvl w:val="0"/>
          <w:numId w:val="1"/>
        </w:numPr>
      </w:pPr>
      <w:r w:rsidRPr="00177E3F">
        <w:t>The War of 1812 taught Republican leaders that a stronger ______</w:t>
      </w:r>
      <w:r w:rsidR="00177E3F">
        <w:t>______________ was advantageous</w:t>
      </w:r>
    </w:p>
    <w:p w:rsidR="003F6061" w:rsidRPr="00177E3F" w:rsidRDefault="00036F76" w:rsidP="003F6061">
      <w:pPr>
        <w:pStyle w:val="ListParagraph"/>
        <w:numPr>
          <w:ilvl w:val="0"/>
          <w:numId w:val="1"/>
        </w:numPr>
      </w:pPr>
      <w:r w:rsidRPr="00177E3F">
        <w:t>Prices rose rapidly during the War of 1812. What was needed to regulate cur</w:t>
      </w:r>
      <w:r w:rsidR="00177E3F">
        <w:t>rency? __________</w:t>
      </w:r>
    </w:p>
    <w:p w:rsidR="00036F76" w:rsidRPr="00177E3F" w:rsidRDefault="00036F76" w:rsidP="00036F76">
      <w:pPr>
        <w:pStyle w:val="ListParagraph"/>
        <w:numPr>
          <w:ilvl w:val="0"/>
          <w:numId w:val="1"/>
        </w:numPr>
      </w:pPr>
      <w:r w:rsidRPr="00177E3F">
        <w:t>The Tariff of 1816 taxed imports in order to drive up</w:t>
      </w:r>
      <w:r w:rsidR="00177E3F">
        <w:t xml:space="preserve"> their prices and protect ________________</w:t>
      </w:r>
    </w:p>
    <w:p w:rsidR="00036F76" w:rsidRPr="00177E3F" w:rsidRDefault="00036F76" w:rsidP="00177E3F">
      <w:pPr>
        <w:pStyle w:val="ListParagraph"/>
        <w:numPr>
          <w:ilvl w:val="0"/>
          <w:numId w:val="1"/>
        </w:numPr>
      </w:pPr>
      <w:r w:rsidRPr="00177E3F">
        <w:t>President Madison vetoed Calhoun’s _</w:t>
      </w:r>
      <w:r w:rsidR="00177E3F">
        <w:t>_______________</w:t>
      </w:r>
      <w:r w:rsidRPr="00177E3F">
        <w:t>__, arguing that spending money to improve transportation was not expressly granted in the Constitution.</w:t>
      </w:r>
    </w:p>
    <w:p w:rsidR="009C575F" w:rsidRPr="00177E3F" w:rsidRDefault="00036F76" w:rsidP="00036F76">
      <w:pPr>
        <w:pStyle w:val="ListParagraph"/>
        <w:numPr>
          <w:ilvl w:val="0"/>
          <w:numId w:val="1"/>
        </w:numPr>
      </w:pPr>
      <w:r w:rsidRPr="00177E3F">
        <w:t xml:space="preserve">In </w:t>
      </w:r>
      <w:r w:rsidRPr="00177E3F">
        <w:rPr>
          <w:i/>
        </w:rPr>
        <w:t>Gibbons v. Ogden</w:t>
      </w:r>
      <w:r w:rsidRPr="00177E3F">
        <w:t xml:space="preserve">,    Justice </w:t>
      </w:r>
      <w:r w:rsidR="009C575F" w:rsidRPr="00177E3F">
        <w:t>M</w:t>
      </w:r>
      <w:r w:rsidRPr="00177E3F">
        <w:t>arshall ruled that anything crossing state boundar</w:t>
      </w:r>
      <w:r w:rsidR="00177E3F">
        <w:t>ies came under ____________________________________________________________________</w:t>
      </w:r>
      <w:r w:rsidR="001F484D">
        <w:t>_____</w:t>
      </w:r>
      <w:r w:rsidRPr="00177E3F">
        <w:t xml:space="preserve">     </w:t>
      </w:r>
    </w:p>
    <w:p w:rsidR="009C575F" w:rsidRPr="00177E3F" w:rsidRDefault="001F484D" w:rsidP="00036F76">
      <w:pPr>
        <w:pStyle w:val="ListParagraph"/>
        <w:numPr>
          <w:ilvl w:val="0"/>
          <w:numId w:val="1"/>
        </w:numPr>
      </w:pPr>
      <w:r>
        <w:t xml:space="preserve">What Spanish territory </w:t>
      </w:r>
      <w:r w:rsidR="009C575F" w:rsidRPr="00177E3F">
        <w:t xml:space="preserve">did </w:t>
      </w:r>
      <w:r>
        <w:t xml:space="preserve">many </w:t>
      </w:r>
      <w:r w:rsidR="009C575F" w:rsidRPr="00177E3F">
        <w:t>fugitives flee to throughout the early</w:t>
      </w:r>
      <w:r>
        <w:t xml:space="preserve"> 1800s? _______________</w:t>
      </w:r>
    </w:p>
    <w:p w:rsidR="009C575F" w:rsidRPr="00177E3F" w:rsidRDefault="009C575F" w:rsidP="00036F76">
      <w:pPr>
        <w:pStyle w:val="ListParagraph"/>
        <w:numPr>
          <w:ilvl w:val="0"/>
          <w:numId w:val="1"/>
        </w:numPr>
      </w:pPr>
      <w:r w:rsidRPr="00177E3F">
        <w:t xml:space="preserve">Who retreated to Florida as American settlers seized their lands, </w:t>
      </w:r>
      <w:r w:rsidR="001F484D">
        <w:t xml:space="preserve">and </w:t>
      </w:r>
      <w:r w:rsidRPr="00177E3F">
        <w:t>used Florida as a base to stage raids against American settlements in Georgia? _______________________</w:t>
      </w:r>
      <w:r w:rsidR="001F484D">
        <w:t>__________</w:t>
      </w:r>
    </w:p>
    <w:p w:rsidR="009C575F" w:rsidRPr="00177E3F" w:rsidRDefault="009C575F" w:rsidP="001F484D">
      <w:pPr>
        <w:pStyle w:val="ListParagraph"/>
        <w:numPr>
          <w:ilvl w:val="0"/>
          <w:numId w:val="1"/>
        </w:numPr>
      </w:pPr>
      <w:r w:rsidRPr="00177E3F">
        <w:t>In 1819, Spain handed over all of _________________</w:t>
      </w:r>
      <w:r w:rsidR="001F484D">
        <w:t>___ to the United States in the ____________________ treaty.</w:t>
      </w:r>
    </w:p>
    <w:p w:rsidR="005B6DEF" w:rsidRDefault="009C575F" w:rsidP="00036F76">
      <w:pPr>
        <w:pStyle w:val="ListParagraph"/>
        <w:numPr>
          <w:ilvl w:val="0"/>
          <w:numId w:val="1"/>
        </w:numPr>
      </w:pPr>
      <w:r w:rsidRPr="00177E3F">
        <w:t xml:space="preserve">Which president declared in 1823 that the American continents were </w:t>
      </w:r>
      <w:r w:rsidR="005B6DEF" w:rsidRPr="00177E3F">
        <w:t>“henceforth not to be considered as subjects for future colonization by any European powers.” ______________________</w:t>
      </w:r>
      <w:r w:rsidR="001F484D">
        <w:t>__________________________________</w:t>
      </w:r>
    </w:p>
    <w:p w:rsidR="001F484D" w:rsidRPr="00D06DBE" w:rsidRDefault="001F484D" w:rsidP="001F484D">
      <w:pPr>
        <w:ind w:left="360"/>
        <w:rPr>
          <w:sz w:val="32"/>
          <w:szCs w:val="32"/>
        </w:rPr>
      </w:pPr>
      <w:r w:rsidRPr="00D06DBE">
        <w:rPr>
          <w:sz w:val="32"/>
          <w:szCs w:val="32"/>
        </w:rPr>
        <w:t>Section #2</w:t>
      </w:r>
    </w:p>
    <w:p w:rsidR="005B6DEF" w:rsidRPr="00177E3F" w:rsidRDefault="001F484D" w:rsidP="00036F76">
      <w:pPr>
        <w:pStyle w:val="ListParagraph"/>
        <w:numPr>
          <w:ilvl w:val="0"/>
          <w:numId w:val="1"/>
        </w:numPr>
      </w:pPr>
      <w:r>
        <w:t xml:space="preserve">What was built that connected the </w:t>
      </w:r>
      <w:r w:rsidR="00B1517B">
        <w:t xml:space="preserve">Hudson River to Lake Erie and was completed in 1825? </w:t>
      </w:r>
      <w:r>
        <w:t>________________________________________</w:t>
      </w:r>
      <w:r w:rsidR="00B1517B">
        <w:t>__________________________________</w:t>
      </w:r>
    </w:p>
    <w:p w:rsidR="005B6DEF" w:rsidRPr="00177E3F" w:rsidRDefault="005B6DEF" w:rsidP="00036F76">
      <w:pPr>
        <w:pStyle w:val="ListParagraph"/>
        <w:numPr>
          <w:ilvl w:val="0"/>
          <w:numId w:val="1"/>
        </w:numPr>
      </w:pPr>
      <w:r w:rsidRPr="00177E3F">
        <w:t>Conestoga wagons carrying migrating pioneers traveled</w:t>
      </w:r>
      <w:r w:rsidR="00D06DBE">
        <w:t xml:space="preserve"> west on the __________________</w:t>
      </w:r>
    </w:p>
    <w:p w:rsidR="005B6DEF" w:rsidRDefault="005B6DEF" w:rsidP="00036F76">
      <w:pPr>
        <w:pStyle w:val="ListParagraph"/>
        <w:numPr>
          <w:ilvl w:val="0"/>
          <w:numId w:val="1"/>
        </w:numPr>
      </w:pPr>
      <w:r w:rsidRPr="00177E3F">
        <w:t>What made river travel more reliable and upstream travel e</w:t>
      </w:r>
      <w:r w:rsidR="00B1517B">
        <w:t>asier? ____________________</w:t>
      </w:r>
    </w:p>
    <w:p w:rsidR="00B1517B" w:rsidRPr="00177E3F" w:rsidRDefault="00B1517B" w:rsidP="00036F76">
      <w:pPr>
        <w:pStyle w:val="ListParagraph"/>
        <w:numPr>
          <w:ilvl w:val="0"/>
          <w:numId w:val="1"/>
        </w:numPr>
      </w:pPr>
      <w:r>
        <w:t>Who invented the 1</w:t>
      </w:r>
      <w:r w:rsidRPr="00B1517B">
        <w:rPr>
          <w:vertAlign w:val="superscript"/>
        </w:rPr>
        <w:t>st</w:t>
      </w:r>
      <w:r>
        <w:t xml:space="preserve"> steam boat that traveled on the Hudson River?__________________</w:t>
      </w:r>
    </w:p>
    <w:p w:rsidR="005B6DEF" w:rsidRPr="00177E3F" w:rsidRDefault="00B1517B" w:rsidP="00036F76">
      <w:pPr>
        <w:pStyle w:val="ListParagraph"/>
        <w:numPr>
          <w:ilvl w:val="0"/>
          <w:numId w:val="1"/>
        </w:numPr>
      </w:pPr>
      <w:r>
        <w:t xml:space="preserve">During </w:t>
      </w:r>
      <w:r w:rsidR="005B6DEF" w:rsidRPr="00177E3F">
        <w:t xml:space="preserve"> the _________________________, manufacturing shifted from hand tools to large, complex machines.</w:t>
      </w:r>
    </w:p>
    <w:p w:rsidR="005B6DEF" w:rsidRPr="00177E3F" w:rsidRDefault="00B1517B" w:rsidP="00036F76">
      <w:pPr>
        <w:pStyle w:val="ListParagraph"/>
        <w:numPr>
          <w:ilvl w:val="0"/>
          <w:numId w:val="1"/>
        </w:numPr>
      </w:pPr>
      <w:r>
        <w:t>What were companies willing to experiment with to make goods cheaper?_____________</w:t>
      </w:r>
    </w:p>
    <w:p w:rsidR="005B6DEF" w:rsidRPr="00177E3F" w:rsidRDefault="005B6DEF" w:rsidP="00036F76">
      <w:pPr>
        <w:pStyle w:val="ListParagraph"/>
        <w:numPr>
          <w:ilvl w:val="0"/>
          <w:numId w:val="1"/>
        </w:numPr>
      </w:pPr>
      <w:r w:rsidRPr="00177E3F">
        <w:t>Who introduced mass production of cot</w:t>
      </w:r>
      <w:r w:rsidR="00B1517B">
        <w:t>ton cloth in the United States?</w:t>
      </w:r>
      <w:r w:rsidRPr="00177E3F">
        <w:t xml:space="preserve"> ___________</w:t>
      </w:r>
      <w:r w:rsidR="00B1517B">
        <w:t>_____</w:t>
      </w:r>
    </w:p>
    <w:p w:rsidR="00C3600F" w:rsidRPr="00177E3F" w:rsidRDefault="005B6DEF" w:rsidP="00036F76">
      <w:pPr>
        <w:pStyle w:val="ListParagraph"/>
        <w:numPr>
          <w:ilvl w:val="0"/>
          <w:numId w:val="1"/>
        </w:numPr>
      </w:pPr>
      <w:r w:rsidRPr="00177E3F">
        <w:t xml:space="preserve"> </w:t>
      </w:r>
      <w:r w:rsidR="00B1517B">
        <w:t>What technology did Eli Whitney popularize ? ___________________________________</w:t>
      </w:r>
    </w:p>
    <w:p w:rsidR="00C3600F" w:rsidRPr="00177E3F" w:rsidRDefault="00C3600F" w:rsidP="00036F76">
      <w:pPr>
        <w:pStyle w:val="ListParagraph"/>
        <w:numPr>
          <w:ilvl w:val="0"/>
          <w:numId w:val="1"/>
        </w:numPr>
      </w:pPr>
      <w:r w:rsidRPr="00177E3F">
        <w:t>Samuel F.B. Morse began work on the ________</w:t>
      </w:r>
      <w:r w:rsidR="00B1517B">
        <w:t>_________ in 1832 to improve communication.</w:t>
      </w:r>
    </w:p>
    <w:p w:rsidR="00C3600F" w:rsidRPr="00177E3F" w:rsidRDefault="00C3600F" w:rsidP="00D06DBE">
      <w:pPr>
        <w:pStyle w:val="ListParagraph"/>
        <w:numPr>
          <w:ilvl w:val="0"/>
          <w:numId w:val="1"/>
        </w:numPr>
      </w:pPr>
      <w:r w:rsidRPr="00177E3F">
        <w:t>What  percent of the total population could read by 1840? _____________</w:t>
      </w:r>
      <w:r w:rsidR="00D06DBE">
        <w:t>____________</w:t>
      </w:r>
    </w:p>
    <w:p w:rsidR="00C3600F" w:rsidRPr="00177E3F" w:rsidRDefault="00C3600F" w:rsidP="00036F76">
      <w:pPr>
        <w:pStyle w:val="ListParagraph"/>
        <w:numPr>
          <w:ilvl w:val="0"/>
          <w:numId w:val="1"/>
        </w:numPr>
      </w:pPr>
      <w:r w:rsidRPr="00177E3F">
        <w:t xml:space="preserve">The industrial boom created a new kind of laborer called </w:t>
      </w:r>
      <w:r w:rsidR="00D06DBE">
        <w:t xml:space="preserve"> the ________________________</w:t>
      </w:r>
    </w:p>
    <w:p w:rsidR="00C3600F" w:rsidRPr="00177E3F" w:rsidRDefault="00C3600F" w:rsidP="00036F76">
      <w:pPr>
        <w:pStyle w:val="ListParagraph"/>
        <w:numPr>
          <w:ilvl w:val="0"/>
          <w:numId w:val="1"/>
        </w:numPr>
      </w:pPr>
      <w:r w:rsidRPr="00177E3F">
        <w:t>During the late 1820s and the early 1830s, about 300,000 men and women belonged t</w:t>
      </w:r>
      <w:r w:rsidR="00D06DBE">
        <w:t>o some form of __________________________</w:t>
      </w:r>
    </w:p>
    <w:p w:rsidR="00C3600F" w:rsidRDefault="00C3600F" w:rsidP="00036F76">
      <w:pPr>
        <w:pStyle w:val="ListParagraph"/>
        <w:numPr>
          <w:ilvl w:val="0"/>
          <w:numId w:val="1"/>
        </w:numPr>
      </w:pPr>
      <w:r w:rsidRPr="00177E3F">
        <w:lastRenderedPageBreak/>
        <w:t>In the late 1800s, who employed more people and produced more __________________ than any other kind of work.</w:t>
      </w:r>
    </w:p>
    <w:p w:rsidR="00C3600F" w:rsidRPr="00D06DBE" w:rsidRDefault="00D06DBE" w:rsidP="00D06DBE">
      <w:pPr>
        <w:ind w:left="360"/>
        <w:rPr>
          <w:sz w:val="32"/>
          <w:szCs w:val="32"/>
        </w:rPr>
      </w:pPr>
      <w:r w:rsidRPr="00D06DBE">
        <w:rPr>
          <w:sz w:val="32"/>
          <w:szCs w:val="32"/>
        </w:rPr>
        <w:t>Section #3</w:t>
      </w:r>
      <w:r w:rsidR="00C3600F" w:rsidRPr="00177E3F">
        <w:t>.</w:t>
      </w:r>
    </w:p>
    <w:p w:rsidR="00C3600F" w:rsidRPr="00177E3F" w:rsidRDefault="00C3600F" w:rsidP="00036F76">
      <w:pPr>
        <w:pStyle w:val="ListParagraph"/>
        <w:numPr>
          <w:ilvl w:val="0"/>
          <w:numId w:val="1"/>
        </w:numPr>
      </w:pPr>
      <w:r w:rsidRPr="00177E3F">
        <w:t>What were the major cash crops of the South</w:t>
      </w:r>
      <w:r w:rsidR="00D06DBE">
        <w:t xml:space="preserve"> in the early to mid-1800’s</w:t>
      </w:r>
      <w:r w:rsidRPr="00177E3F">
        <w:t>? ____</w:t>
      </w:r>
      <w:r w:rsidR="00D06DBE">
        <w:t>_______________</w:t>
      </w:r>
    </w:p>
    <w:p w:rsidR="00C3600F" w:rsidRPr="00177E3F" w:rsidRDefault="005B6DEF" w:rsidP="00C3600F">
      <w:pPr>
        <w:pStyle w:val="ListParagraph"/>
        <w:numPr>
          <w:ilvl w:val="0"/>
          <w:numId w:val="1"/>
        </w:numPr>
      </w:pPr>
      <w:r w:rsidRPr="00177E3F">
        <w:t xml:space="preserve"> </w:t>
      </w:r>
      <w:r w:rsidR="00C3600F" w:rsidRPr="00177E3F">
        <w:t xml:space="preserve">How did the cotton gin affect cotton production between </w:t>
      </w:r>
      <w:r w:rsidR="00D06DBE">
        <w:t>1792 and 1801? _________________</w:t>
      </w:r>
    </w:p>
    <w:p w:rsidR="00C3600F" w:rsidRPr="00177E3F" w:rsidRDefault="00C3600F" w:rsidP="00C3600F">
      <w:pPr>
        <w:pStyle w:val="ListParagraph"/>
        <w:numPr>
          <w:ilvl w:val="0"/>
          <w:numId w:val="1"/>
        </w:numPr>
      </w:pPr>
      <w:r w:rsidRPr="00177E3F">
        <w:t xml:space="preserve">How did </w:t>
      </w:r>
      <w:r w:rsidR="00D06DBE">
        <w:t xml:space="preserve">the cotton gin affect </w:t>
      </w:r>
      <w:r w:rsidRPr="00177E3F">
        <w:t xml:space="preserve"> slave labor? __</w:t>
      </w:r>
      <w:r w:rsidR="00D06DBE">
        <w:t>_________________________________________</w:t>
      </w:r>
    </w:p>
    <w:p w:rsidR="00C3600F" w:rsidRPr="00177E3F" w:rsidRDefault="00C3600F" w:rsidP="00C3600F">
      <w:pPr>
        <w:pStyle w:val="ListParagraph"/>
        <w:numPr>
          <w:ilvl w:val="0"/>
          <w:numId w:val="1"/>
        </w:numPr>
      </w:pPr>
      <w:r w:rsidRPr="00177E3F">
        <w:t>What were the three largest cities in the South? _________________</w:t>
      </w:r>
      <w:r w:rsidR="00D06DBE">
        <w:t>______________________</w:t>
      </w:r>
    </w:p>
    <w:p w:rsidR="00C3600F" w:rsidRPr="00177E3F" w:rsidRDefault="00C3600F" w:rsidP="00C3600F">
      <w:pPr>
        <w:pStyle w:val="ListParagraph"/>
        <w:numPr>
          <w:ilvl w:val="0"/>
          <w:numId w:val="1"/>
        </w:numPr>
      </w:pPr>
      <w:r w:rsidRPr="00177E3F">
        <w:t>What percentage of the nation’s total manufacturing took place in th</w:t>
      </w:r>
      <w:r w:rsidR="00CA2667">
        <w:t>e South in 1860? ________</w:t>
      </w:r>
    </w:p>
    <w:p w:rsidR="00A12D9E" w:rsidRPr="00177E3F" w:rsidRDefault="00C3600F" w:rsidP="00C3600F">
      <w:pPr>
        <w:pStyle w:val="ListParagraph"/>
        <w:numPr>
          <w:ilvl w:val="0"/>
          <w:numId w:val="1"/>
        </w:numPr>
      </w:pPr>
      <w:r w:rsidRPr="00177E3F">
        <w:t xml:space="preserve">What was the title of a person who held 20 or more </w:t>
      </w:r>
      <w:r w:rsidR="00A12D9E" w:rsidRPr="00177E3F">
        <w:t xml:space="preserve">enslaved </w:t>
      </w:r>
      <w:r w:rsidR="00CA2667">
        <w:t>people? _____________________</w:t>
      </w:r>
    </w:p>
    <w:p w:rsidR="00A12D9E" w:rsidRPr="00177E3F" w:rsidRDefault="00CA2667" w:rsidP="00C3600F">
      <w:pPr>
        <w:pStyle w:val="ListParagraph"/>
        <w:numPr>
          <w:ilvl w:val="0"/>
          <w:numId w:val="1"/>
        </w:numPr>
      </w:pPr>
      <w:r>
        <w:t>White farmers in the south who owned four or less slaves were known as,__________________</w:t>
      </w:r>
    </w:p>
    <w:p w:rsidR="00A12D9E" w:rsidRPr="00177E3F" w:rsidRDefault="00A12D9E" w:rsidP="00C3600F">
      <w:pPr>
        <w:pStyle w:val="ListParagraph"/>
        <w:numPr>
          <w:ilvl w:val="0"/>
          <w:numId w:val="1"/>
        </w:numPr>
      </w:pPr>
      <w:r w:rsidRPr="00177E3F">
        <w:t>Which system were enslaved persons organized and put into work groups that worked from sunup to sundown? _______________</w:t>
      </w:r>
      <w:r w:rsidR="00CA2667">
        <w:t>__________________________________________</w:t>
      </w:r>
      <w:r w:rsidR="004A50BD">
        <w:t>__</w:t>
      </w:r>
      <w:r w:rsidR="00CA2667">
        <w:t>__</w:t>
      </w:r>
    </w:p>
    <w:p w:rsidR="00A12D9E" w:rsidRPr="00177E3F" w:rsidRDefault="00A12D9E" w:rsidP="00CA2667">
      <w:pPr>
        <w:pStyle w:val="ListParagraph"/>
        <w:numPr>
          <w:ilvl w:val="0"/>
          <w:numId w:val="1"/>
        </w:numPr>
      </w:pPr>
      <w:r w:rsidRPr="00177E3F">
        <w:t>The laws that regula</w:t>
      </w:r>
      <w:r w:rsidR="00CA2667">
        <w:t xml:space="preserve">ted legal rights for slaves were </w:t>
      </w:r>
      <w:r w:rsidRPr="00177E3F">
        <w:t>called _______________</w:t>
      </w:r>
      <w:r w:rsidR="004A50BD">
        <w:t>________________</w:t>
      </w:r>
    </w:p>
    <w:p w:rsidR="00A12D9E" w:rsidRPr="00177E3F" w:rsidRDefault="00A12D9E" w:rsidP="00C3600F">
      <w:pPr>
        <w:pStyle w:val="ListParagraph"/>
        <w:numPr>
          <w:ilvl w:val="0"/>
          <w:numId w:val="1"/>
        </w:numPr>
      </w:pPr>
      <w:r w:rsidRPr="00177E3F">
        <w:t>What was the central element of religious services held by enslaved p</w:t>
      </w:r>
      <w:r w:rsidR="0013189F">
        <w:t>ersons? ___________</w:t>
      </w:r>
      <w:r w:rsidR="004A50BD">
        <w:t>_</w:t>
      </w:r>
      <w:r w:rsidR="0013189F">
        <w:t>__</w:t>
      </w:r>
    </w:p>
    <w:p w:rsidR="00A12D9E" w:rsidRDefault="00A12D9E" w:rsidP="00C3600F">
      <w:pPr>
        <w:pStyle w:val="ListParagraph"/>
        <w:numPr>
          <w:ilvl w:val="0"/>
          <w:numId w:val="1"/>
        </w:numPr>
      </w:pPr>
      <w:r w:rsidRPr="00177E3F">
        <w:t>How did the enslaved persons oppose the lifestyle forced on them? _____</w:t>
      </w:r>
      <w:r w:rsidR="0013189F">
        <w:t>_________________</w:t>
      </w:r>
    </w:p>
    <w:p w:rsidR="0013189F" w:rsidRDefault="0013189F" w:rsidP="00C3600F">
      <w:pPr>
        <w:pStyle w:val="ListParagraph"/>
        <w:numPr>
          <w:ilvl w:val="0"/>
          <w:numId w:val="1"/>
        </w:numPr>
      </w:pPr>
      <w:r>
        <w:t>What 2 slaves started uprisings in the USA in the Early 1800’s?____________________________</w:t>
      </w:r>
    </w:p>
    <w:p w:rsidR="0013189F" w:rsidRPr="0013189F" w:rsidRDefault="0013189F" w:rsidP="0013189F">
      <w:pPr>
        <w:ind w:left="360"/>
        <w:rPr>
          <w:sz w:val="32"/>
          <w:szCs w:val="32"/>
        </w:rPr>
      </w:pPr>
      <w:r w:rsidRPr="0013189F">
        <w:rPr>
          <w:sz w:val="32"/>
          <w:szCs w:val="32"/>
        </w:rPr>
        <w:t>Section #4</w:t>
      </w:r>
    </w:p>
    <w:p w:rsidR="0013189F" w:rsidRPr="00177E3F" w:rsidRDefault="005B6DEF" w:rsidP="0013189F">
      <w:pPr>
        <w:pStyle w:val="ListParagraph"/>
        <w:numPr>
          <w:ilvl w:val="0"/>
          <w:numId w:val="1"/>
        </w:numPr>
      </w:pPr>
      <w:r w:rsidRPr="00177E3F">
        <w:t xml:space="preserve"> </w:t>
      </w:r>
      <w:r w:rsidR="00EA10DD" w:rsidRPr="00177E3F">
        <w:t>Why did Missouri’s application for statehood raise tensions in 1819?__</w:t>
      </w:r>
      <w:r w:rsidR="0013189F">
        <w:t>____________________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</w:pPr>
      <w:r w:rsidRPr="00177E3F">
        <w:t>Who proposwd a resolution that prohibited slaveholders from bringing new slaves into Missouri?_______________________________________________________</w:t>
      </w:r>
      <w:r w:rsidR="0037127E">
        <w:t>______________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</w:pPr>
      <w:r w:rsidRPr="00177E3F">
        <w:t>H</w:t>
      </w:r>
      <w:r w:rsidR="0037127E">
        <w:t xml:space="preserve">ow was the crisis over Missouri </w:t>
      </w:r>
      <w:r w:rsidRPr="00177E3F">
        <w:t>resolved?____________________</w:t>
      </w:r>
      <w:r w:rsidR="0037127E">
        <w:t>______________________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</w:pPr>
      <w:r w:rsidRPr="00177E3F">
        <w:t>What legislation held out the hope that pairing the admission of free and slave states together would quiet the dispute over the expansion of slavery?_____________________________</w:t>
      </w:r>
      <w:r w:rsidR="0037127E">
        <w:t>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What controversy threatened final approval of Missouri’s admission to the Union?_______________________________________________________</w:t>
      </w:r>
      <w:r w:rsidR="0037127E">
        <w:rPr>
          <w:sz w:val="24"/>
          <w:szCs w:val="24"/>
        </w:rPr>
        <w:t>__________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How did Henry Clay engineer the second solution to the Missou</w:t>
      </w:r>
      <w:r w:rsidR="0037127E">
        <w:rPr>
          <w:sz w:val="24"/>
          <w:szCs w:val="24"/>
        </w:rPr>
        <w:t>ri problem?_____</w:t>
      </w:r>
      <w:r w:rsidR="004A50BD">
        <w:rPr>
          <w:sz w:val="24"/>
          <w:szCs w:val="24"/>
        </w:rPr>
        <w:t>_</w:t>
      </w:r>
      <w:r w:rsidR="0037127E">
        <w:rPr>
          <w:sz w:val="24"/>
          <w:szCs w:val="24"/>
        </w:rPr>
        <w:t>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Who were the “favorite sons,” and what were their states?</w:t>
      </w:r>
      <w:r w:rsidRPr="00177E3F">
        <w:rPr>
          <w:sz w:val="24"/>
          <w:szCs w:val="24"/>
        </w:rPr>
        <w:tab/>
        <w:t>_______________</w:t>
      </w:r>
      <w:r w:rsidR="0037127E">
        <w:rPr>
          <w:sz w:val="24"/>
          <w:szCs w:val="24"/>
        </w:rPr>
        <w:t>____</w:t>
      </w:r>
      <w:r w:rsidR="004A50BD">
        <w:rPr>
          <w:sz w:val="24"/>
          <w:szCs w:val="24"/>
        </w:rPr>
        <w:t>_</w:t>
      </w:r>
      <w:r w:rsidR="0037127E">
        <w:rPr>
          <w:sz w:val="24"/>
          <w:szCs w:val="24"/>
        </w:rPr>
        <w:t>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What was the American System?____________________________________</w:t>
      </w:r>
      <w:r w:rsidR="0037127E">
        <w:rPr>
          <w:sz w:val="24"/>
          <w:szCs w:val="24"/>
        </w:rPr>
        <w:t>______</w:t>
      </w:r>
      <w:r w:rsidR="004A50BD">
        <w:rPr>
          <w:sz w:val="24"/>
          <w:szCs w:val="24"/>
        </w:rPr>
        <w:t>__</w:t>
      </w:r>
      <w:r w:rsidR="0037127E">
        <w:rPr>
          <w:sz w:val="24"/>
          <w:szCs w:val="24"/>
        </w:rPr>
        <w:t>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Why did the presidential election of 1824 need to be decided by the House of Reperesentatives?__________________________________________</w:t>
      </w:r>
      <w:r w:rsidR="0037127E">
        <w:rPr>
          <w:sz w:val="24"/>
          <w:szCs w:val="24"/>
        </w:rPr>
        <w:t>_______________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What was the “corrupt bargain”?____________________________________</w:t>
      </w:r>
      <w:r w:rsidR="0037127E">
        <w:rPr>
          <w:sz w:val="24"/>
          <w:szCs w:val="24"/>
        </w:rPr>
        <w:t>_________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What two new political parties resulted from the election of 1824?_________</w:t>
      </w:r>
      <w:r w:rsidR="0037127E">
        <w:rPr>
          <w:sz w:val="24"/>
          <w:szCs w:val="24"/>
        </w:rPr>
        <w:t>________</w:t>
      </w:r>
    </w:p>
    <w:p w:rsidR="00EA10DD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How did the rebuffs Adams suffered from Congress affect his performance in the election of 1828?____________________________</w:t>
      </w:r>
      <w:r w:rsidR="0037127E">
        <w:rPr>
          <w:sz w:val="24"/>
          <w:szCs w:val="24"/>
        </w:rPr>
        <w:t>___________________________</w:t>
      </w:r>
      <w:r w:rsidR="004A50BD">
        <w:rPr>
          <w:sz w:val="24"/>
          <w:szCs w:val="24"/>
        </w:rPr>
        <w:t>__</w:t>
      </w:r>
      <w:r w:rsidR="0037127E">
        <w:rPr>
          <w:sz w:val="24"/>
          <w:szCs w:val="24"/>
        </w:rPr>
        <w:t>_</w:t>
      </w:r>
    </w:p>
    <w:p w:rsidR="00036F76" w:rsidRPr="00177E3F" w:rsidRDefault="00EA10DD" w:rsidP="00C36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7E3F">
        <w:rPr>
          <w:sz w:val="24"/>
          <w:szCs w:val="24"/>
        </w:rPr>
        <w:t>What was mudslinging?</w:t>
      </w:r>
      <w:r w:rsidR="005B6DEF" w:rsidRPr="00177E3F">
        <w:rPr>
          <w:sz w:val="24"/>
          <w:szCs w:val="24"/>
        </w:rPr>
        <w:t xml:space="preserve">     </w:t>
      </w:r>
      <w:r w:rsidRPr="00177E3F">
        <w:rPr>
          <w:sz w:val="24"/>
          <w:szCs w:val="24"/>
        </w:rPr>
        <w:t>__________________________________________</w:t>
      </w:r>
      <w:r w:rsidR="004A50BD">
        <w:rPr>
          <w:sz w:val="24"/>
          <w:szCs w:val="24"/>
        </w:rPr>
        <w:t>________</w:t>
      </w:r>
    </w:p>
    <w:sectPr w:rsidR="00036F76" w:rsidRPr="00177E3F" w:rsidSect="00D8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78" w:rsidRDefault="005A3678" w:rsidP="00D06DBE">
      <w:pPr>
        <w:spacing w:after="0" w:line="240" w:lineRule="auto"/>
      </w:pPr>
      <w:r>
        <w:separator/>
      </w:r>
    </w:p>
  </w:endnote>
  <w:endnote w:type="continuationSeparator" w:id="0">
    <w:p w:rsidR="005A3678" w:rsidRDefault="005A3678" w:rsidP="00D0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78" w:rsidRDefault="005A3678" w:rsidP="00D06DBE">
      <w:pPr>
        <w:spacing w:after="0" w:line="240" w:lineRule="auto"/>
      </w:pPr>
      <w:r>
        <w:separator/>
      </w:r>
    </w:p>
  </w:footnote>
  <w:footnote w:type="continuationSeparator" w:id="0">
    <w:p w:rsidR="005A3678" w:rsidRDefault="005A3678" w:rsidP="00D0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1153"/>
    <w:multiLevelType w:val="hybridMultilevel"/>
    <w:tmpl w:val="104A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061"/>
    <w:rsid w:val="00036F76"/>
    <w:rsid w:val="0013189F"/>
    <w:rsid w:val="00177E3F"/>
    <w:rsid w:val="001F484D"/>
    <w:rsid w:val="0021746B"/>
    <w:rsid w:val="0027675A"/>
    <w:rsid w:val="0037127E"/>
    <w:rsid w:val="003C5DEE"/>
    <w:rsid w:val="003F6061"/>
    <w:rsid w:val="004A50BD"/>
    <w:rsid w:val="005247EA"/>
    <w:rsid w:val="00566146"/>
    <w:rsid w:val="005A3678"/>
    <w:rsid w:val="005B6DEF"/>
    <w:rsid w:val="007D3FC8"/>
    <w:rsid w:val="009C575F"/>
    <w:rsid w:val="00A12D9E"/>
    <w:rsid w:val="00A659BF"/>
    <w:rsid w:val="00AF0BB0"/>
    <w:rsid w:val="00B1517B"/>
    <w:rsid w:val="00B677DD"/>
    <w:rsid w:val="00C3600F"/>
    <w:rsid w:val="00CA2667"/>
    <w:rsid w:val="00D06DBE"/>
    <w:rsid w:val="00D83A4A"/>
    <w:rsid w:val="00EA10DD"/>
    <w:rsid w:val="00F454FE"/>
    <w:rsid w:val="00F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DBE"/>
  </w:style>
  <w:style w:type="paragraph" w:styleId="Footer">
    <w:name w:val="footer"/>
    <w:basedOn w:val="Normal"/>
    <w:link w:val="FooterChar"/>
    <w:uiPriority w:val="99"/>
    <w:semiHidden/>
    <w:unhideWhenUsed/>
    <w:rsid w:val="00D0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Spotsylvania County Schools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tdawson</dc:creator>
  <cp:lastModifiedBy>charrell</cp:lastModifiedBy>
  <cp:revision>2</cp:revision>
  <dcterms:created xsi:type="dcterms:W3CDTF">2015-09-14T13:45:00Z</dcterms:created>
  <dcterms:modified xsi:type="dcterms:W3CDTF">2015-09-14T13:45:00Z</dcterms:modified>
</cp:coreProperties>
</file>